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38"/>
          <w:szCs w:val="38"/>
        </w:rPr>
      </w:pPr>
      <w:r w:rsidDel="00000000" w:rsidR="00000000" w:rsidRPr="00000000">
        <w:rPr>
          <w:rFonts w:ascii="Roboto" w:cs="Roboto" w:eastAsia="Roboto" w:hAnsi="Roboto"/>
          <w:b w:val="1"/>
          <w:sz w:val="38"/>
          <w:szCs w:val="38"/>
          <w:rtl w:val="0"/>
        </w:rPr>
        <w:t xml:space="preserve">STEVENSON MIDDLE SCHOOL</w:t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38"/>
          <w:szCs w:val="38"/>
          <w:rtl w:val="0"/>
        </w:rPr>
        <w:t xml:space="preserve">6th GRADE SUPPLY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2-</w:t>
      </w: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1 Inch Three Ring Binders (Math and Reading)</w:t>
      </w:r>
    </w:p>
    <w:p w:rsidR="00000000" w:rsidDel="00000000" w:rsidP="00000000" w:rsidRDefault="00000000" w:rsidRPr="00000000" w14:paraId="00000006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2- Pack of pencils (They need to have a pencil everyday all year.)</w:t>
      </w:r>
    </w:p>
    <w:p w:rsidR="00000000" w:rsidDel="00000000" w:rsidP="00000000" w:rsidRDefault="00000000" w:rsidRPr="00000000" w14:paraId="00000007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3- Composition Notebooks</w:t>
      </w:r>
    </w:p>
    <w:p w:rsidR="00000000" w:rsidDel="00000000" w:rsidP="00000000" w:rsidRDefault="00000000" w:rsidRPr="00000000" w14:paraId="00000008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1-Three pronged folder</w:t>
      </w:r>
    </w:p>
    <w:p w:rsidR="00000000" w:rsidDel="00000000" w:rsidP="00000000" w:rsidRDefault="00000000" w:rsidRPr="00000000" w14:paraId="00000009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3-Wide Ruled Notebook Paper packs (They will need paper everyday all year.)</w:t>
      </w:r>
    </w:p>
    <w:p w:rsidR="00000000" w:rsidDel="00000000" w:rsidP="00000000" w:rsidRDefault="00000000" w:rsidRPr="00000000" w14:paraId="0000000A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2- Pencil Pouches with Zipper (needs to be the kind with three holes that will fit inside a binder)</w:t>
      </w:r>
    </w:p>
    <w:p w:rsidR="00000000" w:rsidDel="00000000" w:rsidP="00000000" w:rsidRDefault="00000000" w:rsidRPr="00000000" w14:paraId="0000000B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1-pack of colored pencils</w:t>
      </w:r>
    </w:p>
    <w:p w:rsidR="00000000" w:rsidDel="00000000" w:rsidP="00000000" w:rsidRDefault="00000000" w:rsidRPr="00000000" w14:paraId="0000000C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1- Pack of four Highlighters </w:t>
      </w:r>
    </w:p>
    <w:p w:rsidR="00000000" w:rsidDel="00000000" w:rsidP="00000000" w:rsidRDefault="00000000" w:rsidRPr="00000000" w14:paraId="0000000D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2- Glue Sticks</w:t>
      </w:r>
    </w:p>
    <w:p w:rsidR="00000000" w:rsidDel="00000000" w:rsidP="00000000" w:rsidRDefault="00000000" w:rsidRPr="00000000" w14:paraId="0000000E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1- 2 Pack of Expo Markers (standard size, not the skinny ones for students to use in math class)</w:t>
      </w:r>
    </w:p>
    <w:p w:rsidR="00000000" w:rsidDel="00000000" w:rsidP="00000000" w:rsidRDefault="00000000" w:rsidRPr="00000000" w14:paraId="0000000F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1- Pair of Headphones (Students will need headphones every day, all year.)</w:t>
      </w:r>
    </w:p>
    <w:p w:rsidR="00000000" w:rsidDel="00000000" w:rsidP="00000000" w:rsidRDefault="00000000" w:rsidRPr="00000000" w14:paraId="00000010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Clorox Cleaning Wipes</w:t>
      </w:r>
    </w:p>
    <w:p w:rsidR="00000000" w:rsidDel="00000000" w:rsidP="00000000" w:rsidRDefault="00000000" w:rsidRPr="00000000" w14:paraId="00000011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Kleenex</w:t>
      </w:r>
    </w:p>
    <w:p w:rsidR="00000000" w:rsidDel="00000000" w:rsidP="00000000" w:rsidRDefault="00000000" w:rsidRPr="00000000" w14:paraId="00000012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Hand Sanitizer</w:t>
      </w:r>
    </w:p>
    <w:p w:rsidR="00000000" w:rsidDel="00000000" w:rsidP="00000000" w:rsidRDefault="00000000" w:rsidRPr="00000000" w14:paraId="00000013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 Paper Towels </w:t>
      </w:r>
    </w:p>
    <w:p w:rsidR="00000000" w:rsidDel="00000000" w:rsidP="00000000" w:rsidRDefault="00000000" w:rsidRPr="00000000" w14:paraId="00000014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40" w:lineRule="auto"/>
        <w:rPr>
          <w:rFonts w:ascii="Roboto" w:cs="Roboto" w:eastAsia="Roboto" w:hAnsi="Roboto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sz w:val="28"/>
          <w:szCs w:val="28"/>
          <w:rtl w:val="0"/>
        </w:rPr>
        <w:t xml:space="preserve">***Book bags will not be allowed in the classroom.  If you purchase one, it must be able to fit in a locker. The cinch sack type is best.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